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87718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1A3B2F1" w14:textId="510D44EB" w:rsidR="00236B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259251" w:history="1">
            <w:r w:rsidR="00236BF3" w:rsidRPr="00971CB8">
              <w:rPr>
                <w:rStyle w:val="Hyperlink"/>
              </w:rPr>
              <w:t>Списък на използваните съкращения</w:t>
            </w:r>
            <w:r w:rsidR="00236BF3">
              <w:rPr>
                <w:webHidden/>
              </w:rPr>
              <w:tab/>
            </w:r>
            <w:r w:rsidR="00236BF3">
              <w:rPr>
                <w:webHidden/>
              </w:rPr>
              <w:fldChar w:fldCharType="begin"/>
            </w:r>
            <w:r w:rsidR="00236BF3">
              <w:rPr>
                <w:webHidden/>
              </w:rPr>
              <w:instrText xml:space="preserve"> PAGEREF _Toc153259251 \h </w:instrText>
            </w:r>
            <w:r w:rsidR="00236BF3">
              <w:rPr>
                <w:webHidden/>
              </w:rPr>
            </w:r>
            <w:r w:rsidR="00236BF3">
              <w:rPr>
                <w:webHidden/>
              </w:rPr>
              <w:fldChar w:fldCharType="separate"/>
            </w:r>
            <w:r w:rsidR="00236BF3">
              <w:rPr>
                <w:webHidden/>
              </w:rPr>
              <w:t>4</w:t>
            </w:r>
            <w:r w:rsidR="00236BF3">
              <w:rPr>
                <w:webHidden/>
              </w:rPr>
              <w:fldChar w:fldCharType="end"/>
            </w:r>
          </w:hyperlink>
        </w:p>
        <w:p w14:paraId="6014C521" w14:textId="51839062" w:rsidR="00236BF3" w:rsidRDefault="00000000">
          <w:pPr>
            <w:pStyle w:val="TOC1"/>
            <w:rPr>
              <w:rFonts w:asciiTheme="minorHAnsi" w:eastAsiaTheme="minorEastAsia" w:hAnsiTheme="minorHAnsi" w:cstheme="minorBidi"/>
              <w:b w:val="0"/>
              <w:sz w:val="22"/>
              <w:szCs w:val="22"/>
              <w:lang w:val="en-US"/>
            </w:rPr>
          </w:pPr>
          <w:hyperlink w:anchor="_Toc153259252" w:history="1">
            <w:r w:rsidR="00236BF3" w:rsidRPr="00971CB8">
              <w:rPr>
                <w:rStyle w:val="Hyperlink"/>
              </w:rPr>
              <w:t>Въведение</w:t>
            </w:r>
            <w:r w:rsidR="00236BF3">
              <w:rPr>
                <w:webHidden/>
              </w:rPr>
              <w:tab/>
            </w:r>
            <w:r w:rsidR="00236BF3">
              <w:rPr>
                <w:webHidden/>
              </w:rPr>
              <w:fldChar w:fldCharType="begin"/>
            </w:r>
            <w:r w:rsidR="00236BF3">
              <w:rPr>
                <w:webHidden/>
              </w:rPr>
              <w:instrText xml:space="preserve"> PAGEREF _Toc153259252 \h </w:instrText>
            </w:r>
            <w:r w:rsidR="00236BF3">
              <w:rPr>
                <w:webHidden/>
              </w:rPr>
            </w:r>
            <w:r w:rsidR="00236BF3">
              <w:rPr>
                <w:webHidden/>
              </w:rPr>
              <w:fldChar w:fldCharType="separate"/>
            </w:r>
            <w:r w:rsidR="00236BF3">
              <w:rPr>
                <w:webHidden/>
              </w:rPr>
              <w:t>5</w:t>
            </w:r>
            <w:r w:rsidR="00236BF3">
              <w:rPr>
                <w:webHidden/>
              </w:rPr>
              <w:fldChar w:fldCharType="end"/>
            </w:r>
          </w:hyperlink>
        </w:p>
        <w:p w14:paraId="17DB6D50" w14:textId="725FB95E" w:rsidR="00236BF3" w:rsidRDefault="00000000">
          <w:pPr>
            <w:pStyle w:val="TOC1"/>
            <w:rPr>
              <w:rFonts w:asciiTheme="minorHAnsi" w:eastAsiaTheme="minorEastAsia" w:hAnsiTheme="minorHAnsi" w:cstheme="minorBidi"/>
              <w:b w:val="0"/>
              <w:sz w:val="22"/>
              <w:szCs w:val="22"/>
              <w:lang w:val="en-US"/>
            </w:rPr>
          </w:pPr>
          <w:hyperlink w:anchor="_Toc153259253" w:history="1">
            <w:r w:rsidR="00236BF3" w:rsidRPr="00971CB8">
              <w:rPr>
                <w:rStyle w:val="Hyperlink"/>
              </w:rPr>
              <w:t>Глава 1. Проблеми на информационното осигуряване при управление на поръчките от клиенти</w:t>
            </w:r>
            <w:r w:rsidR="00236BF3">
              <w:rPr>
                <w:webHidden/>
              </w:rPr>
              <w:tab/>
            </w:r>
            <w:r w:rsidR="00236BF3">
              <w:rPr>
                <w:webHidden/>
              </w:rPr>
              <w:fldChar w:fldCharType="begin"/>
            </w:r>
            <w:r w:rsidR="00236BF3">
              <w:rPr>
                <w:webHidden/>
              </w:rPr>
              <w:instrText xml:space="preserve"> PAGEREF _Toc153259253 \h </w:instrText>
            </w:r>
            <w:r w:rsidR="00236BF3">
              <w:rPr>
                <w:webHidden/>
              </w:rPr>
            </w:r>
            <w:r w:rsidR="00236BF3">
              <w:rPr>
                <w:webHidden/>
              </w:rPr>
              <w:fldChar w:fldCharType="separate"/>
            </w:r>
            <w:r w:rsidR="00236BF3">
              <w:rPr>
                <w:webHidden/>
              </w:rPr>
              <w:t>10</w:t>
            </w:r>
            <w:r w:rsidR="00236BF3">
              <w:rPr>
                <w:webHidden/>
              </w:rPr>
              <w:fldChar w:fldCharType="end"/>
            </w:r>
          </w:hyperlink>
        </w:p>
        <w:p w14:paraId="57FD663C" w14:textId="7796BE92" w:rsidR="00236BF3" w:rsidRDefault="00000000">
          <w:pPr>
            <w:pStyle w:val="TOC2"/>
            <w:tabs>
              <w:tab w:val="left" w:pos="960"/>
            </w:tabs>
            <w:rPr>
              <w:rFonts w:asciiTheme="minorHAnsi" w:eastAsiaTheme="minorEastAsia" w:hAnsiTheme="minorHAnsi" w:cstheme="minorBidi"/>
              <w:noProof/>
              <w:sz w:val="22"/>
              <w:szCs w:val="22"/>
            </w:rPr>
          </w:pPr>
          <w:hyperlink w:anchor="_Toc153259254" w:history="1">
            <w:r w:rsidR="00236BF3" w:rsidRPr="00971CB8">
              <w:rPr>
                <w:rStyle w:val="Hyperlink"/>
                <w:noProof/>
              </w:rPr>
              <w:t>1.1.</w:t>
            </w:r>
            <w:r w:rsidR="00236BF3">
              <w:rPr>
                <w:rFonts w:asciiTheme="minorHAnsi" w:eastAsiaTheme="minorEastAsia" w:hAnsiTheme="minorHAnsi" w:cstheme="minorBidi"/>
                <w:noProof/>
                <w:sz w:val="22"/>
                <w:szCs w:val="22"/>
              </w:rPr>
              <w:tab/>
            </w:r>
            <w:r w:rsidR="00236BF3" w:rsidRPr="00971CB8">
              <w:rPr>
                <w:rStyle w:val="Hyperlink"/>
                <w:noProof/>
              </w:rPr>
              <w:t>Управление на веригите от поръчки и доставки и тяхното приложение в системите за планиране на ресурси</w:t>
            </w:r>
            <w:r w:rsidR="00236BF3">
              <w:rPr>
                <w:noProof/>
                <w:webHidden/>
              </w:rPr>
              <w:tab/>
            </w:r>
            <w:r w:rsidR="00236BF3">
              <w:rPr>
                <w:noProof/>
                <w:webHidden/>
              </w:rPr>
              <w:fldChar w:fldCharType="begin"/>
            </w:r>
            <w:r w:rsidR="00236BF3">
              <w:rPr>
                <w:noProof/>
                <w:webHidden/>
              </w:rPr>
              <w:instrText xml:space="preserve"> PAGEREF _Toc153259254 \h </w:instrText>
            </w:r>
            <w:r w:rsidR="00236BF3">
              <w:rPr>
                <w:noProof/>
                <w:webHidden/>
              </w:rPr>
            </w:r>
            <w:r w:rsidR="00236BF3">
              <w:rPr>
                <w:noProof/>
                <w:webHidden/>
              </w:rPr>
              <w:fldChar w:fldCharType="separate"/>
            </w:r>
            <w:r w:rsidR="00236BF3">
              <w:rPr>
                <w:noProof/>
                <w:webHidden/>
              </w:rPr>
              <w:t>10</w:t>
            </w:r>
            <w:r w:rsidR="00236BF3">
              <w:rPr>
                <w:noProof/>
                <w:webHidden/>
              </w:rPr>
              <w:fldChar w:fldCharType="end"/>
            </w:r>
          </w:hyperlink>
        </w:p>
        <w:p w14:paraId="2F47F346" w14:textId="00E9567D" w:rsidR="00236BF3" w:rsidRDefault="00000000">
          <w:pPr>
            <w:pStyle w:val="TOC3"/>
            <w:rPr>
              <w:rFonts w:asciiTheme="minorHAnsi" w:eastAsiaTheme="minorEastAsia" w:hAnsiTheme="minorHAnsi" w:cstheme="minorBidi"/>
              <w:noProof/>
              <w:sz w:val="22"/>
              <w:szCs w:val="22"/>
            </w:rPr>
          </w:pPr>
          <w:hyperlink w:anchor="_Toc153259255" w:history="1">
            <w:r w:rsidR="00236BF3" w:rsidRPr="00971CB8">
              <w:rPr>
                <w:rStyle w:val="Hyperlink"/>
                <w:noProof/>
              </w:rPr>
              <w:t>Temp</w:t>
            </w:r>
            <w:r w:rsidR="00236BF3">
              <w:rPr>
                <w:noProof/>
                <w:webHidden/>
              </w:rPr>
              <w:tab/>
            </w:r>
            <w:r w:rsidR="00236BF3">
              <w:rPr>
                <w:noProof/>
                <w:webHidden/>
              </w:rPr>
              <w:fldChar w:fldCharType="begin"/>
            </w:r>
            <w:r w:rsidR="00236BF3">
              <w:rPr>
                <w:noProof/>
                <w:webHidden/>
              </w:rPr>
              <w:instrText xml:space="preserve"> PAGEREF _Toc153259255 \h </w:instrText>
            </w:r>
            <w:r w:rsidR="00236BF3">
              <w:rPr>
                <w:noProof/>
                <w:webHidden/>
              </w:rPr>
            </w:r>
            <w:r w:rsidR="00236BF3">
              <w:rPr>
                <w:noProof/>
                <w:webHidden/>
              </w:rPr>
              <w:fldChar w:fldCharType="separate"/>
            </w:r>
            <w:r w:rsidR="00236BF3">
              <w:rPr>
                <w:noProof/>
                <w:webHidden/>
              </w:rPr>
              <w:t>21</w:t>
            </w:r>
            <w:r w:rsidR="00236BF3">
              <w:rPr>
                <w:noProof/>
                <w:webHidden/>
              </w:rPr>
              <w:fldChar w:fldCharType="end"/>
            </w:r>
          </w:hyperlink>
        </w:p>
        <w:p w14:paraId="764C9859" w14:textId="7A254484" w:rsidR="00236BF3" w:rsidRDefault="00000000">
          <w:pPr>
            <w:pStyle w:val="TOC2"/>
            <w:rPr>
              <w:rFonts w:asciiTheme="minorHAnsi" w:eastAsiaTheme="minorEastAsia" w:hAnsiTheme="minorHAnsi" w:cstheme="minorBidi"/>
              <w:noProof/>
              <w:sz w:val="22"/>
              <w:szCs w:val="22"/>
            </w:rPr>
          </w:pPr>
          <w:hyperlink w:anchor="_Toc153259256" w:history="1">
            <w:r w:rsidR="00236BF3" w:rsidRPr="00971CB8">
              <w:rPr>
                <w:rStyle w:val="Hyperlink"/>
                <w:noProof/>
                <w:lang w:val="bg-BG"/>
              </w:rPr>
              <w:t>1.2. Възможности за централизация и .. на процесите по управление чрез прилагане на облачни технологии</w:t>
            </w:r>
            <w:r w:rsidR="00236BF3">
              <w:rPr>
                <w:noProof/>
                <w:webHidden/>
              </w:rPr>
              <w:tab/>
            </w:r>
            <w:r w:rsidR="00236BF3">
              <w:rPr>
                <w:noProof/>
                <w:webHidden/>
              </w:rPr>
              <w:fldChar w:fldCharType="begin"/>
            </w:r>
            <w:r w:rsidR="00236BF3">
              <w:rPr>
                <w:noProof/>
                <w:webHidden/>
              </w:rPr>
              <w:instrText xml:space="preserve"> PAGEREF _Toc153259256 \h </w:instrText>
            </w:r>
            <w:r w:rsidR="00236BF3">
              <w:rPr>
                <w:noProof/>
                <w:webHidden/>
              </w:rPr>
            </w:r>
            <w:r w:rsidR="00236BF3">
              <w:rPr>
                <w:noProof/>
                <w:webHidden/>
              </w:rPr>
              <w:fldChar w:fldCharType="separate"/>
            </w:r>
            <w:r w:rsidR="00236BF3">
              <w:rPr>
                <w:noProof/>
                <w:webHidden/>
              </w:rPr>
              <w:t>33</w:t>
            </w:r>
            <w:r w:rsidR="00236BF3">
              <w:rPr>
                <w:noProof/>
                <w:webHidden/>
              </w:rPr>
              <w:fldChar w:fldCharType="end"/>
            </w:r>
          </w:hyperlink>
        </w:p>
        <w:p w14:paraId="737D78F4" w14:textId="2825AC8A" w:rsidR="00236BF3" w:rsidRDefault="00000000">
          <w:pPr>
            <w:pStyle w:val="TOC2"/>
            <w:rPr>
              <w:rFonts w:asciiTheme="minorHAnsi" w:eastAsiaTheme="minorEastAsia" w:hAnsiTheme="minorHAnsi" w:cstheme="minorBidi"/>
              <w:noProof/>
              <w:sz w:val="22"/>
              <w:szCs w:val="22"/>
            </w:rPr>
          </w:pPr>
          <w:hyperlink w:anchor="_Toc153259257" w:history="1">
            <w:r w:rsidR="00236BF3" w:rsidRPr="00971CB8">
              <w:rPr>
                <w:rStyle w:val="Hyperlink"/>
                <w:noProof/>
              </w:rPr>
              <w:t>1.3. Управление на бизнес процесите чрез ориентиран към домейн дизайн</w:t>
            </w:r>
            <w:r w:rsidR="00236BF3">
              <w:rPr>
                <w:noProof/>
                <w:webHidden/>
              </w:rPr>
              <w:tab/>
            </w:r>
            <w:r w:rsidR="00236BF3">
              <w:rPr>
                <w:noProof/>
                <w:webHidden/>
              </w:rPr>
              <w:fldChar w:fldCharType="begin"/>
            </w:r>
            <w:r w:rsidR="00236BF3">
              <w:rPr>
                <w:noProof/>
                <w:webHidden/>
              </w:rPr>
              <w:instrText xml:space="preserve"> PAGEREF _Toc153259257 \h </w:instrText>
            </w:r>
            <w:r w:rsidR="00236BF3">
              <w:rPr>
                <w:noProof/>
                <w:webHidden/>
              </w:rPr>
            </w:r>
            <w:r w:rsidR="00236BF3">
              <w:rPr>
                <w:noProof/>
                <w:webHidden/>
              </w:rPr>
              <w:fldChar w:fldCharType="separate"/>
            </w:r>
            <w:r w:rsidR="00236BF3">
              <w:rPr>
                <w:noProof/>
                <w:webHidden/>
              </w:rPr>
              <w:t>45</w:t>
            </w:r>
            <w:r w:rsidR="00236BF3">
              <w:rPr>
                <w:noProof/>
                <w:webHidden/>
              </w:rPr>
              <w:fldChar w:fldCharType="end"/>
            </w:r>
          </w:hyperlink>
        </w:p>
        <w:p w14:paraId="2F9614C3" w14:textId="413340DB" w:rsidR="00236BF3" w:rsidRDefault="00000000">
          <w:pPr>
            <w:pStyle w:val="TOC2"/>
            <w:rPr>
              <w:rFonts w:asciiTheme="minorHAnsi" w:eastAsiaTheme="minorEastAsia" w:hAnsiTheme="minorHAnsi" w:cstheme="minorBidi"/>
              <w:noProof/>
              <w:sz w:val="22"/>
              <w:szCs w:val="22"/>
            </w:rPr>
          </w:pPr>
          <w:hyperlink w:anchor="_Toc153259258" w:history="1">
            <w:r w:rsidR="00236BF3" w:rsidRPr="00971CB8">
              <w:rPr>
                <w:rStyle w:val="Hyperlink"/>
                <w:noProof/>
              </w:rPr>
              <w:t xml:space="preserve">1.4. </w:t>
            </w:r>
            <w:r w:rsidR="00236BF3" w:rsidRPr="00971CB8">
              <w:rPr>
                <w:rStyle w:val="Hyperlink"/>
                <w:noProof/>
                <w:lang w:val="bg-BG"/>
              </w:rPr>
              <w:t>Софтуерна сигурност</w:t>
            </w:r>
            <w:r w:rsidR="00236BF3">
              <w:rPr>
                <w:noProof/>
                <w:webHidden/>
              </w:rPr>
              <w:tab/>
            </w:r>
            <w:r w:rsidR="00236BF3">
              <w:rPr>
                <w:noProof/>
                <w:webHidden/>
              </w:rPr>
              <w:fldChar w:fldCharType="begin"/>
            </w:r>
            <w:r w:rsidR="00236BF3">
              <w:rPr>
                <w:noProof/>
                <w:webHidden/>
              </w:rPr>
              <w:instrText xml:space="preserve"> PAGEREF _Toc153259258 \h </w:instrText>
            </w:r>
            <w:r w:rsidR="00236BF3">
              <w:rPr>
                <w:noProof/>
                <w:webHidden/>
              </w:rPr>
            </w:r>
            <w:r w:rsidR="00236BF3">
              <w:rPr>
                <w:noProof/>
                <w:webHidden/>
              </w:rPr>
              <w:fldChar w:fldCharType="separate"/>
            </w:r>
            <w:r w:rsidR="00236BF3">
              <w:rPr>
                <w:noProof/>
                <w:webHidden/>
              </w:rPr>
              <w:t>59</w:t>
            </w:r>
            <w:r w:rsidR="00236BF3">
              <w:rPr>
                <w:noProof/>
                <w:webHidden/>
              </w:rPr>
              <w:fldChar w:fldCharType="end"/>
            </w:r>
          </w:hyperlink>
        </w:p>
        <w:p w14:paraId="2BA75AE0" w14:textId="3F82E8EE" w:rsidR="00236BF3" w:rsidRDefault="00000000">
          <w:pPr>
            <w:pStyle w:val="TOC3"/>
            <w:rPr>
              <w:rFonts w:asciiTheme="minorHAnsi" w:eastAsiaTheme="minorEastAsia" w:hAnsiTheme="minorHAnsi" w:cstheme="minorBidi"/>
              <w:noProof/>
              <w:sz w:val="22"/>
              <w:szCs w:val="22"/>
            </w:rPr>
          </w:pPr>
          <w:hyperlink w:anchor="_Toc153259259" w:history="1">
            <w:r w:rsidR="00236BF3" w:rsidRPr="00971CB8">
              <w:rPr>
                <w:rStyle w:val="Hyperlink"/>
                <w:noProof/>
              </w:rPr>
              <w:t>1.3.1. Процес на защитена архитектура</w:t>
            </w:r>
            <w:r w:rsidR="00236BF3">
              <w:rPr>
                <w:noProof/>
                <w:webHidden/>
              </w:rPr>
              <w:tab/>
            </w:r>
            <w:r w:rsidR="00236BF3">
              <w:rPr>
                <w:noProof/>
                <w:webHidden/>
              </w:rPr>
              <w:fldChar w:fldCharType="begin"/>
            </w:r>
            <w:r w:rsidR="00236BF3">
              <w:rPr>
                <w:noProof/>
                <w:webHidden/>
              </w:rPr>
              <w:instrText xml:space="preserve"> PAGEREF _Toc153259259 \h </w:instrText>
            </w:r>
            <w:r w:rsidR="00236BF3">
              <w:rPr>
                <w:noProof/>
                <w:webHidden/>
              </w:rPr>
            </w:r>
            <w:r w:rsidR="00236BF3">
              <w:rPr>
                <w:noProof/>
                <w:webHidden/>
              </w:rPr>
              <w:fldChar w:fldCharType="separate"/>
            </w:r>
            <w:r w:rsidR="00236BF3">
              <w:rPr>
                <w:noProof/>
                <w:webHidden/>
              </w:rPr>
              <w:t>61</w:t>
            </w:r>
            <w:r w:rsidR="00236BF3">
              <w:rPr>
                <w:noProof/>
                <w:webHidden/>
              </w:rPr>
              <w:fldChar w:fldCharType="end"/>
            </w:r>
          </w:hyperlink>
        </w:p>
        <w:p w14:paraId="4E561BA4" w14:textId="21247E41" w:rsidR="00236BF3" w:rsidRDefault="00000000">
          <w:pPr>
            <w:pStyle w:val="TOC3"/>
            <w:rPr>
              <w:rFonts w:asciiTheme="minorHAnsi" w:eastAsiaTheme="minorEastAsia" w:hAnsiTheme="minorHAnsi" w:cstheme="minorBidi"/>
              <w:noProof/>
              <w:sz w:val="22"/>
              <w:szCs w:val="22"/>
            </w:rPr>
          </w:pPr>
          <w:hyperlink w:anchor="_Toc153259260" w:history="1">
            <w:r w:rsidR="00236BF3" w:rsidRPr="00971CB8">
              <w:rPr>
                <w:rStyle w:val="Hyperlink"/>
                <w:noProof/>
              </w:rPr>
              <w:t>1.3.2. Протоколи за сигурност</w:t>
            </w:r>
            <w:r w:rsidR="00236BF3">
              <w:rPr>
                <w:noProof/>
                <w:webHidden/>
              </w:rPr>
              <w:tab/>
            </w:r>
            <w:r w:rsidR="00236BF3">
              <w:rPr>
                <w:noProof/>
                <w:webHidden/>
              </w:rPr>
              <w:fldChar w:fldCharType="begin"/>
            </w:r>
            <w:r w:rsidR="00236BF3">
              <w:rPr>
                <w:noProof/>
                <w:webHidden/>
              </w:rPr>
              <w:instrText xml:space="preserve"> PAGEREF _Toc153259260 \h </w:instrText>
            </w:r>
            <w:r w:rsidR="00236BF3">
              <w:rPr>
                <w:noProof/>
                <w:webHidden/>
              </w:rPr>
            </w:r>
            <w:r w:rsidR="00236BF3">
              <w:rPr>
                <w:noProof/>
                <w:webHidden/>
              </w:rPr>
              <w:fldChar w:fldCharType="separate"/>
            </w:r>
            <w:r w:rsidR="00236BF3">
              <w:rPr>
                <w:noProof/>
                <w:webHidden/>
              </w:rPr>
              <w:t>66</w:t>
            </w:r>
            <w:r w:rsidR="00236BF3">
              <w:rPr>
                <w:noProof/>
                <w:webHidden/>
              </w:rPr>
              <w:fldChar w:fldCharType="end"/>
            </w:r>
          </w:hyperlink>
        </w:p>
        <w:p w14:paraId="586F3B5E" w14:textId="46EACB07" w:rsidR="00236BF3" w:rsidRDefault="00000000">
          <w:pPr>
            <w:pStyle w:val="TOC1"/>
            <w:rPr>
              <w:rFonts w:asciiTheme="minorHAnsi" w:eastAsiaTheme="minorEastAsia" w:hAnsiTheme="minorHAnsi" w:cstheme="minorBidi"/>
              <w:b w:val="0"/>
              <w:sz w:val="22"/>
              <w:szCs w:val="22"/>
              <w:lang w:val="en-US"/>
            </w:rPr>
          </w:pPr>
          <w:hyperlink w:anchor="_Toc153259261" w:history="1">
            <w:r w:rsidR="00236BF3" w:rsidRPr="00971CB8">
              <w:rPr>
                <w:rStyle w:val="Hyperlink"/>
              </w:rPr>
              <w:t>Глава 2. Архитектура на облачна система за управление на поръчки от клиенти</w:t>
            </w:r>
            <w:r w:rsidR="00236BF3">
              <w:rPr>
                <w:webHidden/>
              </w:rPr>
              <w:tab/>
            </w:r>
            <w:r w:rsidR="00236BF3">
              <w:rPr>
                <w:webHidden/>
              </w:rPr>
              <w:fldChar w:fldCharType="begin"/>
            </w:r>
            <w:r w:rsidR="00236BF3">
              <w:rPr>
                <w:webHidden/>
              </w:rPr>
              <w:instrText xml:space="preserve"> PAGEREF _Toc153259261 \h </w:instrText>
            </w:r>
            <w:r w:rsidR="00236BF3">
              <w:rPr>
                <w:webHidden/>
              </w:rPr>
            </w:r>
            <w:r w:rsidR="00236BF3">
              <w:rPr>
                <w:webHidden/>
              </w:rPr>
              <w:fldChar w:fldCharType="separate"/>
            </w:r>
            <w:r w:rsidR="00236BF3">
              <w:rPr>
                <w:webHidden/>
              </w:rPr>
              <w:t>80</w:t>
            </w:r>
            <w:r w:rsidR="00236BF3">
              <w:rPr>
                <w:webHidden/>
              </w:rPr>
              <w:fldChar w:fldCharType="end"/>
            </w:r>
          </w:hyperlink>
        </w:p>
        <w:p w14:paraId="3E45685B" w14:textId="43AB2FE9" w:rsidR="00236BF3" w:rsidRDefault="00000000">
          <w:pPr>
            <w:pStyle w:val="TOC2"/>
            <w:rPr>
              <w:rFonts w:asciiTheme="minorHAnsi" w:eastAsiaTheme="minorEastAsia" w:hAnsiTheme="minorHAnsi" w:cstheme="minorBidi"/>
              <w:noProof/>
              <w:sz w:val="22"/>
              <w:szCs w:val="22"/>
            </w:rPr>
          </w:pPr>
          <w:hyperlink w:anchor="_Toc153259262" w:history="1">
            <w:r w:rsidR="00236BF3" w:rsidRPr="00971CB8">
              <w:rPr>
                <w:rStyle w:val="Hyperlink"/>
                <w:noProof/>
                <w:lang w:val="bg-BG"/>
              </w:rPr>
              <w:t>2.1. Бизнес процеси и дейности свързани със системата за управление на поръчките</w:t>
            </w:r>
            <w:r w:rsidR="00236BF3">
              <w:rPr>
                <w:noProof/>
                <w:webHidden/>
              </w:rPr>
              <w:tab/>
            </w:r>
            <w:r w:rsidR="00236BF3">
              <w:rPr>
                <w:noProof/>
                <w:webHidden/>
              </w:rPr>
              <w:fldChar w:fldCharType="begin"/>
            </w:r>
            <w:r w:rsidR="00236BF3">
              <w:rPr>
                <w:noProof/>
                <w:webHidden/>
              </w:rPr>
              <w:instrText xml:space="preserve"> PAGEREF _Toc153259262 \h </w:instrText>
            </w:r>
            <w:r w:rsidR="00236BF3">
              <w:rPr>
                <w:noProof/>
                <w:webHidden/>
              </w:rPr>
            </w:r>
            <w:r w:rsidR="00236BF3">
              <w:rPr>
                <w:noProof/>
                <w:webHidden/>
              </w:rPr>
              <w:fldChar w:fldCharType="separate"/>
            </w:r>
            <w:r w:rsidR="00236BF3">
              <w:rPr>
                <w:noProof/>
                <w:webHidden/>
              </w:rPr>
              <w:t>80</w:t>
            </w:r>
            <w:r w:rsidR="00236BF3">
              <w:rPr>
                <w:noProof/>
                <w:webHidden/>
              </w:rPr>
              <w:fldChar w:fldCharType="end"/>
            </w:r>
          </w:hyperlink>
        </w:p>
        <w:p w14:paraId="07C1316C" w14:textId="0A8562FF" w:rsidR="00236BF3" w:rsidRDefault="00000000">
          <w:pPr>
            <w:pStyle w:val="TOC3"/>
            <w:rPr>
              <w:rFonts w:asciiTheme="minorHAnsi" w:eastAsiaTheme="minorEastAsia" w:hAnsiTheme="minorHAnsi" w:cstheme="minorBidi"/>
              <w:noProof/>
              <w:sz w:val="22"/>
              <w:szCs w:val="22"/>
            </w:rPr>
          </w:pPr>
          <w:hyperlink w:anchor="_Toc153259263" w:history="1">
            <w:r w:rsidR="00236BF3" w:rsidRPr="00971CB8">
              <w:rPr>
                <w:rStyle w:val="Hyperlink"/>
                <w:noProof/>
                <w:lang w:val="bg-BG"/>
              </w:rPr>
              <w:t>Итеративен процес на проектиране на архитектура</w:t>
            </w:r>
            <w:r w:rsidR="00236BF3">
              <w:rPr>
                <w:noProof/>
                <w:webHidden/>
              </w:rPr>
              <w:tab/>
            </w:r>
            <w:r w:rsidR="00236BF3">
              <w:rPr>
                <w:noProof/>
                <w:webHidden/>
              </w:rPr>
              <w:fldChar w:fldCharType="begin"/>
            </w:r>
            <w:r w:rsidR="00236BF3">
              <w:rPr>
                <w:noProof/>
                <w:webHidden/>
              </w:rPr>
              <w:instrText xml:space="preserve"> PAGEREF _Toc153259263 \h </w:instrText>
            </w:r>
            <w:r w:rsidR="00236BF3">
              <w:rPr>
                <w:noProof/>
                <w:webHidden/>
              </w:rPr>
            </w:r>
            <w:r w:rsidR="00236BF3">
              <w:rPr>
                <w:noProof/>
                <w:webHidden/>
              </w:rPr>
              <w:fldChar w:fldCharType="separate"/>
            </w:r>
            <w:r w:rsidR="00236BF3">
              <w:rPr>
                <w:noProof/>
                <w:webHidden/>
              </w:rPr>
              <w:t>80</w:t>
            </w:r>
            <w:r w:rsidR="00236BF3">
              <w:rPr>
                <w:noProof/>
                <w:webHidden/>
              </w:rPr>
              <w:fldChar w:fldCharType="end"/>
            </w:r>
          </w:hyperlink>
        </w:p>
        <w:p w14:paraId="19919EDB" w14:textId="7706809D" w:rsidR="00236BF3" w:rsidRDefault="00000000">
          <w:pPr>
            <w:pStyle w:val="TOC3"/>
            <w:rPr>
              <w:rFonts w:asciiTheme="minorHAnsi" w:eastAsiaTheme="minorEastAsia" w:hAnsiTheme="minorHAnsi" w:cstheme="minorBidi"/>
              <w:noProof/>
              <w:sz w:val="22"/>
              <w:szCs w:val="22"/>
            </w:rPr>
          </w:pPr>
          <w:hyperlink w:anchor="_Toc153259264" w:history="1">
            <w:r w:rsidR="00236BF3" w:rsidRPr="00971CB8">
              <w:rPr>
                <w:rStyle w:val="Hyperlink"/>
                <w:noProof/>
                <w:lang w:val="bg-BG"/>
              </w:rPr>
              <w:t>Създаване на цели:</w:t>
            </w:r>
            <w:r w:rsidR="00236BF3">
              <w:rPr>
                <w:noProof/>
                <w:webHidden/>
              </w:rPr>
              <w:tab/>
            </w:r>
            <w:r w:rsidR="00236BF3">
              <w:rPr>
                <w:noProof/>
                <w:webHidden/>
              </w:rPr>
              <w:fldChar w:fldCharType="begin"/>
            </w:r>
            <w:r w:rsidR="00236BF3">
              <w:rPr>
                <w:noProof/>
                <w:webHidden/>
              </w:rPr>
              <w:instrText xml:space="preserve"> PAGEREF _Toc153259264 \h </w:instrText>
            </w:r>
            <w:r w:rsidR="00236BF3">
              <w:rPr>
                <w:noProof/>
                <w:webHidden/>
              </w:rPr>
            </w:r>
            <w:r w:rsidR="00236BF3">
              <w:rPr>
                <w:noProof/>
                <w:webHidden/>
              </w:rPr>
              <w:fldChar w:fldCharType="separate"/>
            </w:r>
            <w:r w:rsidR="00236BF3">
              <w:rPr>
                <w:noProof/>
                <w:webHidden/>
              </w:rPr>
              <w:t>81</w:t>
            </w:r>
            <w:r w:rsidR="00236BF3">
              <w:rPr>
                <w:noProof/>
                <w:webHidden/>
              </w:rPr>
              <w:fldChar w:fldCharType="end"/>
            </w:r>
          </w:hyperlink>
        </w:p>
        <w:p w14:paraId="0287E7E4" w14:textId="0238C8EE" w:rsidR="00236BF3" w:rsidRDefault="00000000">
          <w:pPr>
            <w:pStyle w:val="TOC3"/>
            <w:rPr>
              <w:rFonts w:asciiTheme="minorHAnsi" w:eastAsiaTheme="minorEastAsia" w:hAnsiTheme="minorHAnsi" w:cstheme="minorBidi"/>
              <w:noProof/>
              <w:sz w:val="22"/>
              <w:szCs w:val="22"/>
            </w:rPr>
          </w:pPr>
          <w:hyperlink w:anchor="_Toc153259265" w:history="1">
            <w:r w:rsidR="00236BF3" w:rsidRPr="00971CB8">
              <w:rPr>
                <w:rStyle w:val="Hyperlink"/>
                <w:noProof/>
                <w:lang w:val="bg-BG"/>
              </w:rPr>
              <w:t>Идентифициране на съществени сценарии:</w:t>
            </w:r>
            <w:r w:rsidR="00236BF3">
              <w:rPr>
                <w:noProof/>
                <w:webHidden/>
              </w:rPr>
              <w:tab/>
            </w:r>
            <w:r w:rsidR="00236BF3">
              <w:rPr>
                <w:noProof/>
                <w:webHidden/>
              </w:rPr>
              <w:fldChar w:fldCharType="begin"/>
            </w:r>
            <w:r w:rsidR="00236BF3">
              <w:rPr>
                <w:noProof/>
                <w:webHidden/>
              </w:rPr>
              <w:instrText xml:space="preserve"> PAGEREF _Toc153259265 \h </w:instrText>
            </w:r>
            <w:r w:rsidR="00236BF3">
              <w:rPr>
                <w:noProof/>
                <w:webHidden/>
              </w:rPr>
            </w:r>
            <w:r w:rsidR="00236BF3">
              <w:rPr>
                <w:noProof/>
                <w:webHidden/>
              </w:rPr>
              <w:fldChar w:fldCharType="separate"/>
            </w:r>
            <w:r w:rsidR="00236BF3">
              <w:rPr>
                <w:noProof/>
                <w:webHidden/>
              </w:rPr>
              <w:t>83</w:t>
            </w:r>
            <w:r w:rsidR="00236BF3">
              <w:rPr>
                <w:noProof/>
                <w:webHidden/>
              </w:rPr>
              <w:fldChar w:fldCharType="end"/>
            </w:r>
          </w:hyperlink>
        </w:p>
        <w:p w14:paraId="32D7CF60" w14:textId="148092AE" w:rsidR="00236BF3" w:rsidRDefault="00000000">
          <w:pPr>
            <w:pStyle w:val="TOC3"/>
            <w:rPr>
              <w:rFonts w:asciiTheme="minorHAnsi" w:eastAsiaTheme="minorEastAsia" w:hAnsiTheme="minorHAnsi" w:cstheme="minorBidi"/>
              <w:noProof/>
              <w:sz w:val="22"/>
              <w:szCs w:val="22"/>
            </w:rPr>
          </w:pPr>
          <w:hyperlink w:anchor="_Toc153259266" w:history="1">
            <w:r w:rsidR="00236BF3" w:rsidRPr="00971CB8">
              <w:rPr>
                <w:rStyle w:val="Hyperlink"/>
                <w:noProof/>
                <w:lang w:val="bg-BG"/>
              </w:rPr>
              <w:t>Преглед на системата</w:t>
            </w:r>
            <w:r w:rsidR="00236BF3">
              <w:rPr>
                <w:noProof/>
                <w:webHidden/>
              </w:rPr>
              <w:tab/>
            </w:r>
            <w:r w:rsidR="00236BF3">
              <w:rPr>
                <w:noProof/>
                <w:webHidden/>
              </w:rPr>
              <w:fldChar w:fldCharType="begin"/>
            </w:r>
            <w:r w:rsidR="00236BF3">
              <w:rPr>
                <w:noProof/>
                <w:webHidden/>
              </w:rPr>
              <w:instrText xml:space="preserve"> PAGEREF _Toc153259266 \h </w:instrText>
            </w:r>
            <w:r w:rsidR="00236BF3">
              <w:rPr>
                <w:noProof/>
                <w:webHidden/>
              </w:rPr>
            </w:r>
            <w:r w:rsidR="00236BF3">
              <w:rPr>
                <w:noProof/>
                <w:webHidden/>
              </w:rPr>
              <w:fldChar w:fldCharType="separate"/>
            </w:r>
            <w:r w:rsidR="00236BF3">
              <w:rPr>
                <w:noProof/>
                <w:webHidden/>
              </w:rPr>
              <w:t>84</w:t>
            </w:r>
            <w:r w:rsidR="00236BF3">
              <w:rPr>
                <w:noProof/>
                <w:webHidden/>
              </w:rPr>
              <w:fldChar w:fldCharType="end"/>
            </w:r>
          </w:hyperlink>
        </w:p>
        <w:p w14:paraId="1C3B5C8A" w14:textId="04B696D1" w:rsidR="00236BF3" w:rsidRDefault="00000000">
          <w:pPr>
            <w:pStyle w:val="TOC3"/>
            <w:rPr>
              <w:rFonts w:asciiTheme="minorHAnsi" w:eastAsiaTheme="minorEastAsia" w:hAnsiTheme="minorHAnsi" w:cstheme="minorBidi"/>
              <w:noProof/>
              <w:sz w:val="22"/>
              <w:szCs w:val="22"/>
            </w:rPr>
          </w:pPr>
          <w:hyperlink w:anchor="_Toc153259267" w:history="1">
            <w:r w:rsidR="00236BF3" w:rsidRPr="00971CB8">
              <w:rPr>
                <w:rStyle w:val="Hyperlink"/>
                <w:rFonts w:ascii="Calibri" w:hAnsi="Calibri"/>
                <w:i/>
                <w:iCs/>
                <w:noProof/>
              </w:rPr>
              <w:t xml:space="preserve">Идентифициране </w:t>
            </w:r>
            <w:r w:rsidR="00236BF3" w:rsidRPr="00971CB8">
              <w:rPr>
                <w:rStyle w:val="Hyperlink"/>
                <w:rFonts w:ascii="Calibri" w:hAnsi="Calibri"/>
                <w:i/>
                <w:iCs/>
                <w:noProof/>
                <w:lang w:val="bg-BG"/>
              </w:rPr>
              <w:t>съществени</w:t>
            </w:r>
            <w:r w:rsidR="00236BF3" w:rsidRPr="00971CB8">
              <w:rPr>
                <w:rStyle w:val="Hyperlink"/>
                <w:rFonts w:ascii="Calibri" w:hAnsi="Calibri"/>
                <w:i/>
                <w:iCs/>
                <w:noProof/>
              </w:rPr>
              <w:t xml:space="preserve"> проблеми</w:t>
            </w:r>
            <w:r w:rsidR="00236BF3">
              <w:rPr>
                <w:noProof/>
                <w:webHidden/>
              </w:rPr>
              <w:tab/>
            </w:r>
            <w:r w:rsidR="00236BF3">
              <w:rPr>
                <w:noProof/>
                <w:webHidden/>
              </w:rPr>
              <w:fldChar w:fldCharType="begin"/>
            </w:r>
            <w:r w:rsidR="00236BF3">
              <w:rPr>
                <w:noProof/>
                <w:webHidden/>
              </w:rPr>
              <w:instrText xml:space="preserve"> PAGEREF _Toc153259267 \h </w:instrText>
            </w:r>
            <w:r w:rsidR="00236BF3">
              <w:rPr>
                <w:noProof/>
                <w:webHidden/>
              </w:rPr>
            </w:r>
            <w:r w:rsidR="00236BF3">
              <w:rPr>
                <w:noProof/>
                <w:webHidden/>
              </w:rPr>
              <w:fldChar w:fldCharType="separate"/>
            </w:r>
            <w:r w:rsidR="00236BF3">
              <w:rPr>
                <w:noProof/>
                <w:webHidden/>
              </w:rPr>
              <w:t>87</w:t>
            </w:r>
            <w:r w:rsidR="00236BF3">
              <w:rPr>
                <w:noProof/>
                <w:webHidden/>
              </w:rPr>
              <w:fldChar w:fldCharType="end"/>
            </w:r>
          </w:hyperlink>
        </w:p>
        <w:p w14:paraId="2C59C944" w14:textId="737E9A14" w:rsidR="00236BF3" w:rsidRDefault="00000000">
          <w:pPr>
            <w:pStyle w:val="TOC3"/>
            <w:rPr>
              <w:rFonts w:asciiTheme="minorHAnsi" w:eastAsiaTheme="minorEastAsia" w:hAnsiTheme="minorHAnsi" w:cstheme="minorBidi"/>
              <w:noProof/>
              <w:sz w:val="22"/>
              <w:szCs w:val="22"/>
            </w:rPr>
          </w:pPr>
          <w:hyperlink w:anchor="_Toc153259268" w:history="1">
            <w:r w:rsidR="00236BF3" w:rsidRPr="00971CB8">
              <w:rPr>
                <w:rStyle w:val="Hyperlink"/>
                <w:i/>
                <w:iCs/>
                <w:noProof/>
                <w:lang w:val="bg-BG"/>
              </w:rPr>
              <w:t>К</w:t>
            </w:r>
            <w:r w:rsidR="00236BF3" w:rsidRPr="00971CB8">
              <w:rPr>
                <w:rStyle w:val="Hyperlink"/>
                <w:i/>
                <w:iCs/>
                <w:noProof/>
              </w:rPr>
              <w:t>андидат решение</w:t>
            </w:r>
            <w:r w:rsidR="00236BF3">
              <w:rPr>
                <w:noProof/>
                <w:webHidden/>
              </w:rPr>
              <w:tab/>
            </w:r>
            <w:r w:rsidR="00236BF3">
              <w:rPr>
                <w:noProof/>
                <w:webHidden/>
              </w:rPr>
              <w:fldChar w:fldCharType="begin"/>
            </w:r>
            <w:r w:rsidR="00236BF3">
              <w:rPr>
                <w:noProof/>
                <w:webHidden/>
              </w:rPr>
              <w:instrText xml:space="preserve"> PAGEREF _Toc153259268 \h </w:instrText>
            </w:r>
            <w:r w:rsidR="00236BF3">
              <w:rPr>
                <w:noProof/>
                <w:webHidden/>
              </w:rPr>
            </w:r>
            <w:r w:rsidR="00236BF3">
              <w:rPr>
                <w:noProof/>
                <w:webHidden/>
              </w:rPr>
              <w:fldChar w:fldCharType="separate"/>
            </w:r>
            <w:r w:rsidR="00236BF3">
              <w:rPr>
                <w:noProof/>
                <w:webHidden/>
              </w:rPr>
              <w:t>89</w:t>
            </w:r>
            <w:r w:rsidR="00236BF3">
              <w:rPr>
                <w:noProof/>
                <w:webHidden/>
              </w:rPr>
              <w:fldChar w:fldCharType="end"/>
            </w:r>
          </w:hyperlink>
        </w:p>
        <w:p w14:paraId="0B8AF2D9" w14:textId="44357651" w:rsidR="00236BF3" w:rsidRDefault="00000000">
          <w:pPr>
            <w:pStyle w:val="TOC2"/>
            <w:rPr>
              <w:rFonts w:asciiTheme="minorHAnsi" w:eastAsiaTheme="minorEastAsia" w:hAnsiTheme="minorHAnsi" w:cstheme="minorBidi"/>
              <w:noProof/>
              <w:sz w:val="22"/>
              <w:szCs w:val="22"/>
            </w:rPr>
          </w:pPr>
          <w:hyperlink w:anchor="_Toc153259269" w:history="1">
            <w:r w:rsidR="00236BF3" w:rsidRPr="00971CB8">
              <w:rPr>
                <w:rStyle w:val="Hyperlink"/>
                <w:noProof/>
              </w:rPr>
              <w:t>2.2. Концептуален модел на системата</w:t>
            </w:r>
            <w:r w:rsidR="00236BF3">
              <w:rPr>
                <w:noProof/>
                <w:webHidden/>
              </w:rPr>
              <w:tab/>
            </w:r>
            <w:r w:rsidR="00236BF3">
              <w:rPr>
                <w:noProof/>
                <w:webHidden/>
              </w:rPr>
              <w:fldChar w:fldCharType="begin"/>
            </w:r>
            <w:r w:rsidR="00236BF3">
              <w:rPr>
                <w:noProof/>
                <w:webHidden/>
              </w:rPr>
              <w:instrText xml:space="preserve"> PAGEREF _Toc153259269 \h </w:instrText>
            </w:r>
            <w:r w:rsidR="00236BF3">
              <w:rPr>
                <w:noProof/>
                <w:webHidden/>
              </w:rPr>
            </w:r>
            <w:r w:rsidR="00236BF3">
              <w:rPr>
                <w:noProof/>
                <w:webHidden/>
              </w:rPr>
              <w:fldChar w:fldCharType="separate"/>
            </w:r>
            <w:r w:rsidR="00236BF3">
              <w:rPr>
                <w:noProof/>
                <w:webHidden/>
              </w:rPr>
              <w:t>96</w:t>
            </w:r>
            <w:r w:rsidR="00236BF3">
              <w:rPr>
                <w:noProof/>
                <w:webHidden/>
              </w:rPr>
              <w:fldChar w:fldCharType="end"/>
            </w:r>
          </w:hyperlink>
        </w:p>
        <w:p w14:paraId="6C932AB3" w14:textId="620E9808" w:rsidR="00236BF3" w:rsidRDefault="00000000">
          <w:pPr>
            <w:pStyle w:val="TOC3"/>
            <w:rPr>
              <w:rFonts w:asciiTheme="minorHAnsi" w:eastAsiaTheme="minorEastAsia" w:hAnsiTheme="minorHAnsi" w:cstheme="minorBidi"/>
              <w:noProof/>
              <w:sz w:val="22"/>
              <w:szCs w:val="22"/>
            </w:rPr>
          </w:pPr>
          <w:hyperlink w:anchor="_Toc153259270" w:history="1">
            <w:r w:rsidR="00236BF3" w:rsidRPr="00971CB8">
              <w:rPr>
                <w:rStyle w:val="Hyperlink"/>
                <w:noProof/>
              </w:rPr>
              <w:t>2.2.1. Поведенчески диаграми</w:t>
            </w:r>
            <w:r w:rsidR="00236BF3">
              <w:rPr>
                <w:noProof/>
                <w:webHidden/>
              </w:rPr>
              <w:tab/>
            </w:r>
            <w:r w:rsidR="00236BF3">
              <w:rPr>
                <w:noProof/>
                <w:webHidden/>
              </w:rPr>
              <w:fldChar w:fldCharType="begin"/>
            </w:r>
            <w:r w:rsidR="00236BF3">
              <w:rPr>
                <w:noProof/>
                <w:webHidden/>
              </w:rPr>
              <w:instrText xml:space="preserve"> PAGEREF _Toc153259270 \h </w:instrText>
            </w:r>
            <w:r w:rsidR="00236BF3">
              <w:rPr>
                <w:noProof/>
                <w:webHidden/>
              </w:rPr>
            </w:r>
            <w:r w:rsidR="00236BF3">
              <w:rPr>
                <w:noProof/>
                <w:webHidden/>
              </w:rPr>
              <w:fldChar w:fldCharType="separate"/>
            </w:r>
            <w:r w:rsidR="00236BF3">
              <w:rPr>
                <w:noProof/>
                <w:webHidden/>
              </w:rPr>
              <w:t>96</w:t>
            </w:r>
            <w:r w:rsidR="00236BF3">
              <w:rPr>
                <w:noProof/>
                <w:webHidden/>
              </w:rPr>
              <w:fldChar w:fldCharType="end"/>
            </w:r>
          </w:hyperlink>
        </w:p>
        <w:p w14:paraId="64D9F3E2" w14:textId="374AE3A9" w:rsidR="00236BF3" w:rsidRDefault="00000000">
          <w:pPr>
            <w:pStyle w:val="TOC3"/>
            <w:rPr>
              <w:rFonts w:asciiTheme="minorHAnsi" w:eastAsiaTheme="minorEastAsia" w:hAnsiTheme="minorHAnsi" w:cstheme="minorBidi"/>
              <w:noProof/>
              <w:sz w:val="22"/>
              <w:szCs w:val="22"/>
            </w:rPr>
          </w:pPr>
          <w:hyperlink w:anchor="_Toc153259271" w:history="1">
            <w:r w:rsidR="00236BF3" w:rsidRPr="00971CB8">
              <w:rPr>
                <w:rStyle w:val="Hyperlink"/>
                <w:noProof/>
                <w:lang w:val="bg-BG"/>
              </w:rPr>
              <w:t xml:space="preserve">2.2.2. </w:t>
            </w:r>
            <w:r w:rsidR="00236BF3" w:rsidRPr="00971CB8">
              <w:rPr>
                <w:rStyle w:val="Hyperlink"/>
                <w:noProof/>
              </w:rPr>
              <w:t>Структурни диаграми</w:t>
            </w:r>
            <w:r w:rsidR="00236BF3">
              <w:rPr>
                <w:noProof/>
                <w:webHidden/>
              </w:rPr>
              <w:tab/>
            </w:r>
            <w:r w:rsidR="00236BF3">
              <w:rPr>
                <w:noProof/>
                <w:webHidden/>
              </w:rPr>
              <w:fldChar w:fldCharType="begin"/>
            </w:r>
            <w:r w:rsidR="00236BF3">
              <w:rPr>
                <w:noProof/>
                <w:webHidden/>
              </w:rPr>
              <w:instrText xml:space="preserve"> PAGEREF _Toc153259271 \h </w:instrText>
            </w:r>
            <w:r w:rsidR="00236BF3">
              <w:rPr>
                <w:noProof/>
                <w:webHidden/>
              </w:rPr>
            </w:r>
            <w:r w:rsidR="00236BF3">
              <w:rPr>
                <w:noProof/>
                <w:webHidden/>
              </w:rPr>
              <w:fldChar w:fldCharType="separate"/>
            </w:r>
            <w:r w:rsidR="00236BF3">
              <w:rPr>
                <w:noProof/>
                <w:webHidden/>
              </w:rPr>
              <w:t>99</w:t>
            </w:r>
            <w:r w:rsidR="00236BF3">
              <w:rPr>
                <w:noProof/>
                <w:webHidden/>
              </w:rPr>
              <w:fldChar w:fldCharType="end"/>
            </w:r>
          </w:hyperlink>
        </w:p>
        <w:p w14:paraId="186E23CF" w14:textId="660261E1" w:rsidR="00236BF3" w:rsidRDefault="00000000">
          <w:pPr>
            <w:pStyle w:val="TOC2"/>
            <w:rPr>
              <w:rFonts w:asciiTheme="minorHAnsi" w:eastAsiaTheme="minorEastAsia" w:hAnsiTheme="minorHAnsi" w:cstheme="minorBidi"/>
              <w:noProof/>
              <w:sz w:val="22"/>
              <w:szCs w:val="22"/>
            </w:rPr>
          </w:pPr>
          <w:hyperlink w:anchor="_Toc153259272" w:history="1">
            <w:r w:rsidR="00236BF3" w:rsidRPr="00971CB8">
              <w:rPr>
                <w:rStyle w:val="Hyperlink"/>
                <w:noProof/>
              </w:rPr>
              <w:t>2.3. Функционалност и потребителски интерфейс</w:t>
            </w:r>
            <w:r w:rsidR="00236BF3">
              <w:rPr>
                <w:noProof/>
                <w:webHidden/>
              </w:rPr>
              <w:tab/>
            </w:r>
            <w:r w:rsidR="00236BF3">
              <w:rPr>
                <w:noProof/>
                <w:webHidden/>
              </w:rPr>
              <w:fldChar w:fldCharType="begin"/>
            </w:r>
            <w:r w:rsidR="00236BF3">
              <w:rPr>
                <w:noProof/>
                <w:webHidden/>
              </w:rPr>
              <w:instrText xml:space="preserve"> PAGEREF _Toc153259272 \h </w:instrText>
            </w:r>
            <w:r w:rsidR="00236BF3">
              <w:rPr>
                <w:noProof/>
                <w:webHidden/>
              </w:rPr>
            </w:r>
            <w:r w:rsidR="00236BF3">
              <w:rPr>
                <w:noProof/>
                <w:webHidden/>
              </w:rPr>
              <w:fldChar w:fldCharType="separate"/>
            </w:r>
            <w:r w:rsidR="00236BF3">
              <w:rPr>
                <w:noProof/>
                <w:webHidden/>
              </w:rPr>
              <w:t>101</w:t>
            </w:r>
            <w:r w:rsidR="00236BF3">
              <w:rPr>
                <w:noProof/>
                <w:webHidden/>
              </w:rPr>
              <w:fldChar w:fldCharType="end"/>
            </w:r>
          </w:hyperlink>
        </w:p>
        <w:p w14:paraId="54607598" w14:textId="03DF6E92" w:rsidR="00236BF3" w:rsidRDefault="00000000">
          <w:pPr>
            <w:pStyle w:val="TOC2"/>
            <w:rPr>
              <w:rFonts w:asciiTheme="minorHAnsi" w:eastAsiaTheme="minorEastAsia" w:hAnsiTheme="minorHAnsi" w:cstheme="minorBidi"/>
              <w:noProof/>
              <w:sz w:val="22"/>
              <w:szCs w:val="22"/>
            </w:rPr>
          </w:pPr>
          <w:hyperlink w:anchor="_Toc153259273" w:history="1">
            <w:r w:rsidR="00236BF3" w:rsidRPr="00971CB8">
              <w:rPr>
                <w:rStyle w:val="Hyperlink"/>
                <w:noProof/>
              </w:rPr>
              <w:t xml:space="preserve">2.4. Kомуникационни модели </w:t>
            </w:r>
            <w:r w:rsidR="00236BF3" w:rsidRPr="00971CB8">
              <w:rPr>
                <w:rStyle w:val="Hyperlink"/>
                <w:noProof/>
                <w:lang w:val="bg-BG"/>
              </w:rPr>
              <w:t>между програмните интерфейси</w:t>
            </w:r>
            <w:r w:rsidR="00236BF3">
              <w:rPr>
                <w:noProof/>
                <w:webHidden/>
              </w:rPr>
              <w:tab/>
            </w:r>
            <w:r w:rsidR="00236BF3">
              <w:rPr>
                <w:noProof/>
                <w:webHidden/>
              </w:rPr>
              <w:fldChar w:fldCharType="begin"/>
            </w:r>
            <w:r w:rsidR="00236BF3">
              <w:rPr>
                <w:noProof/>
                <w:webHidden/>
              </w:rPr>
              <w:instrText xml:space="preserve"> PAGEREF _Toc153259273 \h </w:instrText>
            </w:r>
            <w:r w:rsidR="00236BF3">
              <w:rPr>
                <w:noProof/>
                <w:webHidden/>
              </w:rPr>
            </w:r>
            <w:r w:rsidR="00236BF3">
              <w:rPr>
                <w:noProof/>
                <w:webHidden/>
              </w:rPr>
              <w:fldChar w:fldCharType="separate"/>
            </w:r>
            <w:r w:rsidR="00236BF3">
              <w:rPr>
                <w:noProof/>
                <w:webHidden/>
              </w:rPr>
              <w:t>107</w:t>
            </w:r>
            <w:r w:rsidR="00236BF3">
              <w:rPr>
                <w:noProof/>
                <w:webHidden/>
              </w:rPr>
              <w:fldChar w:fldCharType="end"/>
            </w:r>
          </w:hyperlink>
        </w:p>
        <w:p w14:paraId="138C274E" w14:textId="7C85AD5E" w:rsidR="00236BF3" w:rsidRDefault="00000000">
          <w:pPr>
            <w:pStyle w:val="TOC3"/>
            <w:rPr>
              <w:rFonts w:asciiTheme="minorHAnsi" w:eastAsiaTheme="minorEastAsia" w:hAnsiTheme="minorHAnsi" w:cstheme="minorBidi"/>
              <w:noProof/>
              <w:sz w:val="22"/>
              <w:szCs w:val="22"/>
            </w:rPr>
          </w:pPr>
          <w:hyperlink w:anchor="_Toc153259274" w:history="1">
            <w:r w:rsidR="00236BF3" w:rsidRPr="00971CB8">
              <w:rPr>
                <w:rStyle w:val="Hyperlink"/>
                <w:noProof/>
                <w:lang w:val="bg-BG"/>
              </w:rPr>
              <w:t>2.4.1. Синхронна комуникация</w:t>
            </w:r>
            <w:r w:rsidR="00236BF3">
              <w:rPr>
                <w:noProof/>
                <w:webHidden/>
              </w:rPr>
              <w:tab/>
            </w:r>
            <w:r w:rsidR="00236BF3">
              <w:rPr>
                <w:noProof/>
                <w:webHidden/>
              </w:rPr>
              <w:fldChar w:fldCharType="begin"/>
            </w:r>
            <w:r w:rsidR="00236BF3">
              <w:rPr>
                <w:noProof/>
                <w:webHidden/>
              </w:rPr>
              <w:instrText xml:space="preserve"> PAGEREF _Toc153259274 \h </w:instrText>
            </w:r>
            <w:r w:rsidR="00236BF3">
              <w:rPr>
                <w:noProof/>
                <w:webHidden/>
              </w:rPr>
            </w:r>
            <w:r w:rsidR="00236BF3">
              <w:rPr>
                <w:noProof/>
                <w:webHidden/>
              </w:rPr>
              <w:fldChar w:fldCharType="separate"/>
            </w:r>
            <w:r w:rsidR="00236BF3">
              <w:rPr>
                <w:noProof/>
                <w:webHidden/>
              </w:rPr>
              <w:t>107</w:t>
            </w:r>
            <w:r w:rsidR="00236BF3">
              <w:rPr>
                <w:noProof/>
                <w:webHidden/>
              </w:rPr>
              <w:fldChar w:fldCharType="end"/>
            </w:r>
          </w:hyperlink>
        </w:p>
        <w:p w14:paraId="02CCA213" w14:textId="2F603381" w:rsidR="00236BF3" w:rsidRDefault="00000000">
          <w:pPr>
            <w:pStyle w:val="TOC3"/>
            <w:rPr>
              <w:rFonts w:asciiTheme="minorHAnsi" w:eastAsiaTheme="minorEastAsia" w:hAnsiTheme="minorHAnsi" w:cstheme="minorBidi"/>
              <w:noProof/>
              <w:sz w:val="22"/>
              <w:szCs w:val="22"/>
            </w:rPr>
          </w:pPr>
          <w:hyperlink w:anchor="_Toc153259275" w:history="1">
            <w:r w:rsidR="00236BF3" w:rsidRPr="00971CB8">
              <w:rPr>
                <w:rStyle w:val="Hyperlink"/>
                <w:noProof/>
                <w:lang w:val="bg-BG"/>
              </w:rPr>
              <w:t>2.4.3. Комуникационни модели за достъп до бекенда</w:t>
            </w:r>
            <w:r w:rsidR="00236BF3">
              <w:rPr>
                <w:noProof/>
                <w:webHidden/>
              </w:rPr>
              <w:tab/>
            </w:r>
            <w:r w:rsidR="00236BF3">
              <w:rPr>
                <w:noProof/>
                <w:webHidden/>
              </w:rPr>
              <w:fldChar w:fldCharType="begin"/>
            </w:r>
            <w:r w:rsidR="00236BF3">
              <w:rPr>
                <w:noProof/>
                <w:webHidden/>
              </w:rPr>
              <w:instrText xml:space="preserve"> PAGEREF _Toc153259275 \h </w:instrText>
            </w:r>
            <w:r w:rsidR="00236BF3">
              <w:rPr>
                <w:noProof/>
                <w:webHidden/>
              </w:rPr>
            </w:r>
            <w:r w:rsidR="00236BF3">
              <w:rPr>
                <w:noProof/>
                <w:webHidden/>
              </w:rPr>
              <w:fldChar w:fldCharType="separate"/>
            </w:r>
            <w:r w:rsidR="00236BF3">
              <w:rPr>
                <w:noProof/>
                <w:webHidden/>
              </w:rPr>
              <w:t>114</w:t>
            </w:r>
            <w:r w:rsidR="00236BF3">
              <w:rPr>
                <w:noProof/>
                <w:webHidden/>
              </w:rPr>
              <w:fldChar w:fldCharType="end"/>
            </w:r>
          </w:hyperlink>
        </w:p>
        <w:p w14:paraId="7F7251FE" w14:textId="21CB4A49" w:rsidR="00236BF3" w:rsidRDefault="00000000">
          <w:pPr>
            <w:pStyle w:val="TOC3"/>
            <w:rPr>
              <w:rFonts w:asciiTheme="minorHAnsi" w:eastAsiaTheme="minorEastAsia" w:hAnsiTheme="minorHAnsi" w:cstheme="minorBidi"/>
              <w:noProof/>
              <w:sz w:val="22"/>
              <w:szCs w:val="22"/>
            </w:rPr>
          </w:pPr>
          <w:hyperlink w:anchor="_Toc153259276" w:history="1">
            <w:r w:rsidR="00236BF3" w:rsidRPr="00971CB8">
              <w:rPr>
                <w:rStyle w:val="Hyperlink"/>
                <w:noProof/>
                <w:lang w:val="bg-BG"/>
              </w:rPr>
              <w:t>Общ преглед на системата</w:t>
            </w:r>
            <w:r w:rsidR="00236BF3">
              <w:rPr>
                <w:noProof/>
                <w:webHidden/>
              </w:rPr>
              <w:tab/>
            </w:r>
            <w:r w:rsidR="00236BF3">
              <w:rPr>
                <w:noProof/>
                <w:webHidden/>
              </w:rPr>
              <w:fldChar w:fldCharType="begin"/>
            </w:r>
            <w:r w:rsidR="00236BF3">
              <w:rPr>
                <w:noProof/>
                <w:webHidden/>
              </w:rPr>
              <w:instrText xml:space="preserve"> PAGEREF _Toc153259276 \h </w:instrText>
            </w:r>
            <w:r w:rsidR="00236BF3">
              <w:rPr>
                <w:noProof/>
                <w:webHidden/>
              </w:rPr>
            </w:r>
            <w:r w:rsidR="00236BF3">
              <w:rPr>
                <w:noProof/>
                <w:webHidden/>
              </w:rPr>
              <w:fldChar w:fldCharType="separate"/>
            </w:r>
            <w:r w:rsidR="00236BF3">
              <w:rPr>
                <w:noProof/>
                <w:webHidden/>
              </w:rPr>
              <w:t>116</w:t>
            </w:r>
            <w:r w:rsidR="00236BF3">
              <w:rPr>
                <w:noProof/>
                <w:webHidden/>
              </w:rPr>
              <w:fldChar w:fldCharType="end"/>
            </w:r>
          </w:hyperlink>
        </w:p>
        <w:p w14:paraId="5FC08C16" w14:textId="1A5ACF00" w:rsidR="00236BF3" w:rsidRDefault="00000000">
          <w:pPr>
            <w:pStyle w:val="TOC1"/>
            <w:rPr>
              <w:rFonts w:asciiTheme="minorHAnsi" w:eastAsiaTheme="minorEastAsia" w:hAnsiTheme="minorHAnsi" w:cstheme="minorBidi"/>
              <w:b w:val="0"/>
              <w:sz w:val="22"/>
              <w:szCs w:val="22"/>
              <w:lang w:val="en-US"/>
            </w:rPr>
          </w:pPr>
          <w:hyperlink w:anchor="_Toc153259277" w:history="1">
            <w:r w:rsidR="00236BF3" w:rsidRPr="00971CB8">
              <w:rPr>
                <w:rStyle w:val="Hyperlink"/>
              </w:rPr>
              <w:t>Глава 3. Изграждане и използване на облачна система за производствено предприятие "Хейделберг Цимент Девня" АД</w:t>
            </w:r>
            <w:r w:rsidR="00236BF3">
              <w:rPr>
                <w:webHidden/>
              </w:rPr>
              <w:tab/>
            </w:r>
            <w:r w:rsidR="00236BF3">
              <w:rPr>
                <w:webHidden/>
              </w:rPr>
              <w:fldChar w:fldCharType="begin"/>
            </w:r>
            <w:r w:rsidR="00236BF3">
              <w:rPr>
                <w:webHidden/>
              </w:rPr>
              <w:instrText xml:space="preserve"> PAGEREF _Toc153259277 \h </w:instrText>
            </w:r>
            <w:r w:rsidR="00236BF3">
              <w:rPr>
                <w:webHidden/>
              </w:rPr>
            </w:r>
            <w:r w:rsidR="00236BF3">
              <w:rPr>
                <w:webHidden/>
              </w:rPr>
              <w:fldChar w:fldCharType="separate"/>
            </w:r>
            <w:r w:rsidR="00236BF3">
              <w:rPr>
                <w:webHidden/>
              </w:rPr>
              <w:t>117</w:t>
            </w:r>
            <w:r w:rsidR="00236BF3">
              <w:rPr>
                <w:webHidden/>
              </w:rPr>
              <w:fldChar w:fldCharType="end"/>
            </w:r>
          </w:hyperlink>
        </w:p>
        <w:p w14:paraId="78CB20D9" w14:textId="1CC0D3A7" w:rsidR="00236BF3" w:rsidRDefault="00000000">
          <w:pPr>
            <w:pStyle w:val="TOC2"/>
            <w:rPr>
              <w:rFonts w:asciiTheme="minorHAnsi" w:eastAsiaTheme="minorEastAsia" w:hAnsiTheme="minorHAnsi" w:cstheme="minorBidi"/>
              <w:noProof/>
              <w:sz w:val="22"/>
              <w:szCs w:val="22"/>
            </w:rPr>
          </w:pPr>
          <w:hyperlink w:anchor="_Toc153259278" w:history="1">
            <w:r w:rsidR="00236BF3" w:rsidRPr="00971CB8">
              <w:rPr>
                <w:rStyle w:val="Hyperlink"/>
                <w:noProof/>
              </w:rPr>
              <w:t>3.1. Обща характеристика на дейността на компанията</w:t>
            </w:r>
            <w:r w:rsidR="00236BF3">
              <w:rPr>
                <w:noProof/>
                <w:webHidden/>
              </w:rPr>
              <w:tab/>
            </w:r>
            <w:r w:rsidR="00236BF3">
              <w:rPr>
                <w:noProof/>
                <w:webHidden/>
              </w:rPr>
              <w:fldChar w:fldCharType="begin"/>
            </w:r>
            <w:r w:rsidR="00236BF3">
              <w:rPr>
                <w:noProof/>
                <w:webHidden/>
              </w:rPr>
              <w:instrText xml:space="preserve"> PAGEREF _Toc153259278 \h </w:instrText>
            </w:r>
            <w:r w:rsidR="00236BF3">
              <w:rPr>
                <w:noProof/>
                <w:webHidden/>
              </w:rPr>
            </w:r>
            <w:r w:rsidR="00236BF3">
              <w:rPr>
                <w:noProof/>
                <w:webHidden/>
              </w:rPr>
              <w:fldChar w:fldCharType="separate"/>
            </w:r>
            <w:r w:rsidR="00236BF3">
              <w:rPr>
                <w:noProof/>
                <w:webHidden/>
              </w:rPr>
              <w:t>117</w:t>
            </w:r>
            <w:r w:rsidR="00236BF3">
              <w:rPr>
                <w:noProof/>
                <w:webHidden/>
              </w:rPr>
              <w:fldChar w:fldCharType="end"/>
            </w:r>
          </w:hyperlink>
        </w:p>
        <w:p w14:paraId="23B82483" w14:textId="1E75CEAC" w:rsidR="00236BF3" w:rsidRDefault="00000000">
          <w:pPr>
            <w:pStyle w:val="TOC2"/>
            <w:rPr>
              <w:rFonts w:asciiTheme="minorHAnsi" w:eastAsiaTheme="minorEastAsia" w:hAnsiTheme="minorHAnsi" w:cstheme="minorBidi"/>
              <w:noProof/>
              <w:sz w:val="22"/>
              <w:szCs w:val="22"/>
            </w:rPr>
          </w:pPr>
          <w:hyperlink w:anchor="_Toc153259279" w:history="1">
            <w:r w:rsidR="00236BF3" w:rsidRPr="00971CB8">
              <w:rPr>
                <w:rStyle w:val="Hyperlink"/>
                <w:noProof/>
              </w:rPr>
              <w:t xml:space="preserve">3.2. </w:t>
            </w:r>
            <w:r w:rsidR="00236BF3" w:rsidRPr="00971CB8">
              <w:rPr>
                <w:rStyle w:val="Hyperlink"/>
                <w:noProof/>
                <w:lang w:val="bg-BG"/>
              </w:rPr>
              <w:t>Избор на технологични средства за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_Toc153259279 \h </w:instrText>
            </w:r>
            <w:r w:rsidR="00236BF3">
              <w:rPr>
                <w:noProof/>
                <w:webHidden/>
              </w:rPr>
            </w:r>
            <w:r w:rsidR="00236BF3">
              <w:rPr>
                <w:noProof/>
                <w:webHidden/>
              </w:rPr>
              <w:fldChar w:fldCharType="separate"/>
            </w:r>
            <w:r w:rsidR="00236BF3">
              <w:rPr>
                <w:noProof/>
                <w:webHidden/>
              </w:rPr>
              <w:t>120</w:t>
            </w:r>
            <w:r w:rsidR="00236BF3">
              <w:rPr>
                <w:noProof/>
                <w:webHidden/>
              </w:rPr>
              <w:fldChar w:fldCharType="end"/>
            </w:r>
          </w:hyperlink>
        </w:p>
        <w:p w14:paraId="6A5D7CD8" w14:textId="518DF3BA" w:rsidR="00236BF3" w:rsidRDefault="00000000">
          <w:pPr>
            <w:pStyle w:val="TOC2"/>
            <w:rPr>
              <w:rFonts w:asciiTheme="minorHAnsi" w:eastAsiaTheme="minorEastAsia" w:hAnsiTheme="minorHAnsi" w:cstheme="minorBidi"/>
              <w:noProof/>
              <w:sz w:val="22"/>
              <w:szCs w:val="22"/>
            </w:rPr>
          </w:pPr>
          <w:hyperlink w:anchor="_Toc153259280" w:history="1">
            <w:r w:rsidR="00236BF3" w:rsidRPr="00971CB8">
              <w:rPr>
                <w:rStyle w:val="Hyperlink"/>
                <w:noProof/>
              </w:rPr>
              <w:t xml:space="preserve">3.3. </w:t>
            </w:r>
            <w:r w:rsidR="00236BF3" w:rsidRPr="00971CB8">
              <w:rPr>
                <w:rStyle w:val="Hyperlink"/>
                <w:noProof/>
                <w:lang w:val="bg-BG"/>
              </w:rPr>
              <w:t>Физическа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_Toc153259280 \h </w:instrText>
            </w:r>
            <w:r w:rsidR="00236BF3">
              <w:rPr>
                <w:noProof/>
                <w:webHidden/>
              </w:rPr>
            </w:r>
            <w:r w:rsidR="00236BF3">
              <w:rPr>
                <w:noProof/>
                <w:webHidden/>
              </w:rPr>
              <w:fldChar w:fldCharType="separate"/>
            </w:r>
            <w:r w:rsidR="00236BF3">
              <w:rPr>
                <w:noProof/>
                <w:webHidden/>
              </w:rPr>
              <w:t>123</w:t>
            </w:r>
            <w:r w:rsidR="00236BF3">
              <w:rPr>
                <w:noProof/>
                <w:webHidden/>
              </w:rPr>
              <w:fldChar w:fldCharType="end"/>
            </w:r>
          </w:hyperlink>
        </w:p>
        <w:p w14:paraId="1F8B60B5" w14:textId="17A289B1" w:rsidR="00236BF3" w:rsidRDefault="00000000">
          <w:pPr>
            <w:pStyle w:val="TOC3"/>
            <w:rPr>
              <w:rFonts w:asciiTheme="minorHAnsi" w:eastAsiaTheme="minorEastAsia" w:hAnsiTheme="minorHAnsi" w:cstheme="minorBidi"/>
              <w:noProof/>
              <w:sz w:val="22"/>
              <w:szCs w:val="22"/>
            </w:rPr>
          </w:pPr>
          <w:hyperlink w:anchor="_Toc153259281" w:history="1">
            <w:r w:rsidR="00236BF3" w:rsidRPr="00971CB8">
              <w:rPr>
                <w:rStyle w:val="Hyperlink"/>
                <w:noProof/>
                <w:lang w:val="bg-BG"/>
              </w:rPr>
              <w:t>3.3.4. Мониторинг и системен дневник</w:t>
            </w:r>
            <w:r w:rsidR="00236BF3">
              <w:rPr>
                <w:noProof/>
                <w:webHidden/>
              </w:rPr>
              <w:tab/>
            </w:r>
            <w:r w:rsidR="00236BF3">
              <w:rPr>
                <w:noProof/>
                <w:webHidden/>
              </w:rPr>
              <w:fldChar w:fldCharType="begin"/>
            </w:r>
            <w:r w:rsidR="00236BF3">
              <w:rPr>
                <w:noProof/>
                <w:webHidden/>
              </w:rPr>
              <w:instrText xml:space="preserve"> PAGEREF _Toc153259281 \h </w:instrText>
            </w:r>
            <w:r w:rsidR="00236BF3">
              <w:rPr>
                <w:noProof/>
                <w:webHidden/>
              </w:rPr>
            </w:r>
            <w:r w:rsidR="00236BF3">
              <w:rPr>
                <w:noProof/>
                <w:webHidden/>
              </w:rPr>
              <w:fldChar w:fldCharType="separate"/>
            </w:r>
            <w:r w:rsidR="00236BF3">
              <w:rPr>
                <w:noProof/>
                <w:webHidden/>
              </w:rPr>
              <w:t>132</w:t>
            </w:r>
            <w:r w:rsidR="00236BF3">
              <w:rPr>
                <w:noProof/>
                <w:webHidden/>
              </w:rPr>
              <w:fldChar w:fldCharType="end"/>
            </w:r>
          </w:hyperlink>
        </w:p>
        <w:p w14:paraId="310E7D41" w14:textId="4109CB5B"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25925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25925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259253"/>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259254"/>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259255"/>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259256"/>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259257"/>
      <w:r w:rsidRPr="005A040A">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259258"/>
      <w:r w:rsidRPr="005A040A">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259259"/>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259260"/>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259261"/>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259262"/>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259263"/>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3" w:name="_Toc153259264"/>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25926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25926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25926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6"/>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25926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8"/>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259269"/>
      <w:r w:rsidRPr="005A040A">
        <w:t xml:space="preserve">2.2. </w:t>
      </w:r>
      <w:bookmarkEnd w:id="39"/>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40"/>
      <w:bookmarkEnd w:id="41"/>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2" w:name="_Toc112392434"/>
      <w:bookmarkStart w:id="43" w:name="_Toc139783669"/>
      <w:bookmarkStart w:id="44" w:name="_Toc153259270"/>
      <w:r w:rsidRPr="005A040A">
        <w:t xml:space="preserve">2.2.1. </w:t>
      </w:r>
      <w:bookmarkEnd w:id="42"/>
      <w:proofErr w:type="spellStart"/>
      <w:r w:rsidRPr="005A040A">
        <w:t>Поведенчески</w:t>
      </w:r>
      <w:proofErr w:type="spellEnd"/>
      <w:r w:rsidRPr="005A040A">
        <w:t xml:space="preserve"> </w:t>
      </w:r>
      <w:proofErr w:type="spellStart"/>
      <w:r w:rsidRPr="005A040A">
        <w:t>диаграми</w:t>
      </w:r>
      <w:bookmarkEnd w:id="43"/>
      <w:bookmarkEnd w:id="44"/>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259271"/>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5"/>
      <w:bookmarkEnd w:id="46"/>
      <w:bookmarkEnd w:id="47"/>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259272"/>
      <w:r w:rsidRPr="005A040A">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8"/>
      <w:bookmarkEnd w:id="49"/>
      <w:bookmarkEnd w:id="5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25927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259274"/>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259275"/>
      <w:r w:rsidRPr="005A040A">
        <w:rPr>
          <w:lang w:val="bg-BG"/>
        </w:rPr>
        <w:t xml:space="preserve">2.4.3. Комуникационни модели за достъп до </w:t>
      </w:r>
      <w:proofErr w:type="spellStart"/>
      <w:r w:rsidRPr="005A040A">
        <w:rPr>
          <w:lang w:val="bg-BG"/>
        </w:rPr>
        <w:t>бекенда</w:t>
      </w:r>
      <w:bookmarkEnd w:id="57"/>
      <w:bookmarkEnd w:id="58"/>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9" w:name="_Toc153259276"/>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25927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6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259278"/>
      <w:r w:rsidRPr="00A405A4">
        <w:t xml:space="preserve">3.1. </w:t>
      </w:r>
      <w:bookmarkEnd w:id="6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4" w:name="_Toc214084082"/>
      <w:bookmarkEnd w:id="6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259279"/>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53259280"/>
      <w:bookmarkStart w:id="68" w:name="_Toc139783681"/>
      <w:bookmarkEnd w:id="65"/>
      <w:r w:rsidRPr="005A040A">
        <w:t>3.</w:t>
      </w:r>
      <w:r w:rsidR="009662D3">
        <w:t>3</w:t>
      </w:r>
      <w:r w:rsidRPr="005A040A">
        <w:t xml:space="preserve">. </w:t>
      </w:r>
      <w:r w:rsidRPr="005A040A">
        <w:rPr>
          <w:lang w:val="bg-BG"/>
        </w:rPr>
        <w:t>Физическа реализация на системата</w:t>
      </w:r>
      <w:bookmarkEnd w:id="6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9" w:name="_Toc153259281"/>
      <w:r w:rsidRPr="005A040A">
        <w:rPr>
          <w:lang w:val="bg-BG"/>
        </w:rPr>
        <w:t>3.</w:t>
      </w:r>
      <w:r w:rsidR="00A02629">
        <w:rPr>
          <w:lang w:val="bg-BG"/>
        </w:rPr>
        <w:t>5</w:t>
      </w:r>
      <w:r w:rsidRPr="005A040A">
        <w:rPr>
          <w:lang w:val="bg-BG"/>
        </w:rPr>
        <w:t>. Мониторинг и системен дневник</w:t>
      </w:r>
      <w:bookmarkEnd w:id="69"/>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DB8C9" w14:textId="77777777" w:rsidR="001D0BF1" w:rsidRDefault="001D0BF1" w:rsidP="0061646F">
      <w:pPr>
        <w:spacing w:line="240" w:lineRule="auto"/>
      </w:pPr>
      <w:r>
        <w:separator/>
      </w:r>
    </w:p>
  </w:endnote>
  <w:endnote w:type="continuationSeparator" w:id="0">
    <w:p w14:paraId="486DF723" w14:textId="77777777" w:rsidR="001D0BF1" w:rsidRDefault="001D0BF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7968F" w14:textId="77777777" w:rsidR="001D0BF1" w:rsidRDefault="001D0BF1" w:rsidP="0061646F">
      <w:pPr>
        <w:spacing w:line="240" w:lineRule="auto"/>
      </w:pPr>
      <w:r>
        <w:separator/>
      </w:r>
    </w:p>
  </w:footnote>
  <w:footnote w:type="continuationSeparator" w:id="0">
    <w:p w14:paraId="2BD4B37E" w14:textId="77777777" w:rsidR="001D0BF1" w:rsidRDefault="001D0BF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36BF3"/>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46FA"/>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505F"/>
    <w:rsid w:val="00645AC6"/>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084"/>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69D"/>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63118"/>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68A4"/>
    <w:rsid w:val="009A247F"/>
    <w:rsid w:val="009A2E8E"/>
    <w:rsid w:val="009A3661"/>
    <w:rsid w:val="009A4BF2"/>
    <w:rsid w:val="009B042B"/>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629"/>
    <w:rsid w:val="00A02D85"/>
    <w:rsid w:val="00A03AB1"/>
    <w:rsid w:val="00A03DDC"/>
    <w:rsid w:val="00A04A53"/>
    <w:rsid w:val="00A06ED2"/>
    <w:rsid w:val="00A06F23"/>
    <w:rsid w:val="00A07E38"/>
    <w:rsid w:val="00A07F43"/>
    <w:rsid w:val="00A101BA"/>
    <w:rsid w:val="00A10CD5"/>
    <w:rsid w:val="00A112FC"/>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AB4"/>
    <w:rsid w:val="00C2081A"/>
    <w:rsid w:val="00C255D6"/>
    <w:rsid w:val="00C26234"/>
    <w:rsid w:val="00C328CD"/>
    <w:rsid w:val="00C33E89"/>
    <w:rsid w:val="00C40A46"/>
    <w:rsid w:val="00C42837"/>
    <w:rsid w:val="00C431F3"/>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390E"/>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6A79"/>
    <w:rsid w:val="00F8716D"/>
    <w:rsid w:val="00F87A73"/>
    <w:rsid w:val="00F90260"/>
    <w:rsid w:val="00F907DB"/>
    <w:rsid w:val="00F91585"/>
    <w:rsid w:val="00F94E6B"/>
    <w:rsid w:val="00F95332"/>
    <w:rsid w:val="00F96DBD"/>
    <w:rsid w:val="00F973CB"/>
    <w:rsid w:val="00FA2AA5"/>
    <w:rsid w:val="00FA3C7D"/>
    <w:rsid w:val="00FA3DCF"/>
    <w:rsid w:val="00FA4114"/>
    <w:rsid w:val="00FA4403"/>
    <w:rsid w:val="00FA451A"/>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5233</TotalTime>
  <Pages>26</Pages>
  <Words>29814</Words>
  <Characters>169942</Characters>
  <Application>Microsoft Office Word</Application>
  <DocSecurity>0</DocSecurity>
  <Lines>1416</Lines>
  <Paragraphs>398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369</cp:revision>
  <cp:lastPrinted>2023-07-09T05:33:00Z</cp:lastPrinted>
  <dcterms:created xsi:type="dcterms:W3CDTF">2023-10-03T13:32:00Z</dcterms:created>
  <dcterms:modified xsi:type="dcterms:W3CDTF">2023-12-12T07:07:00Z</dcterms:modified>
</cp:coreProperties>
</file>